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38928" w14:textId="77777777" w:rsidR="007F119D" w:rsidRDefault="007F119D">
      <w:pPr>
        <w:pStyle w:val="Textoindependiente"/>
        <w:rPr>
          <w:rFonts w:ascii="Times New Roman"/>
        </w:rPr>
      </w:pPr>
    </w:p>
    <w:p w14:paraId="1E04C94C" w14:textId="77777777" w:rsidR="007F119D" w:rsidRDefault="007F119D">
      <w:pPr>
        <w:pStyle w:val="Textoindependiente"/>
        <w:spacing w:before="7"/>
        <w:rPr>
          <w:sz w:val="27"/>
        </w:rPr>
      </w:pPr>
    </w:p>
    <w:p w14:paraId="674F42BA" w14:textId="77777777" w:rsidR="00FC72B9" w:rsidRDefault="00FC72B9">
      <w:pPr>
        <w:pStyle w:val="Textoindependiente"/>
        <w:spacing w:before="7"/>
        <w:rPr>
          <w:sz w:val="27"/>
        </w:rPr>
      </w:pPr>
    </w:p>
    <w:p w14:paraId="6483471B" w14:textId="77777777" w:rsidR="00FC72B9" w:rsidRDefault="00FC72B9">
      <w:pPr>
        <w:pStyle w:val="Textoindependiente"/>
        <w:spacing w:before="7"/>
        <w:rPr>
          <w:sz w:val="27"/>
        </w:rPr>
      </w:pPr>
    </w:p>
    <w:p w14:paraId="4539FA25" w14:textId="77777777" w:rsidR="00FC72B9" w:rsidRDefault="00FC72B9">
      <w:pPr>
        <w:pStyle w:val="Textoindependiente"/>
        <w:spacing w:before="7"/>
        <w:rPr>
          <w:sz w:val="27"/>
        </w:rPr>
      </w:pPr>
    </w:p>
    <w:p w14:paraId="594BDD4B" w14:textId="77777777" w:rsidR="00FC72B9" w:rsidRDefault="00FC72B9">
      <w:pPr>
        <w:pStyle w:val="Textoindependiente"/>
        <w:spacing w:before="7"/>
        <w:rPr>
          <w:sz w:val="27"/>
        </w:rPr>
      </w:pPr>
    </w:p>
    <w:p w14:paraId="7C60F70B" w14:textId="77777777" w:rsidR="00FC72B9" w:rsidRDefault="00FC72B9">
      <w:pPr>
        <w:pStyle w:val="Textoindependiente"/>
        <w:spacing w:before="7"/>
        <w:rPr>
          <w:sz w:val="27"/>
        </w:rPr>
      </w:pPr>
    </w:p>
    <w:p w14:paraId="2561FDDD" w14:textId="77777777" w:rsidR="00FC72B9" w:rsidRDefault="00FC72B9">
      <w:pPr>
        <w:pStyle w:val="Textoindependiente"/>
        <w:spacing w:before="7"/>
        <w:rPr>
          <w:sz w:val="27"/>
        </w:rPr>
      </w:pPr>
    </w:p>
    <w:p w14:paraId="091E6AE9" w14:textId="77777777" w:rsidR="00FC72B9" w:rsidRDefault="00FC72B9">
      <w:pPr>
        <w:pStyle w:val="Textoindependiente"/>
        <w:spacing w:before="7"/>
        <w:rPr>
          <w:sz w:val="27"/>
        </w:rPr>
      </w:pPr>
    </w:p>
    <w:p w14:paraId="63D0FB57" w14:textId="77777777" w:rsidR="00796252" w:rsidRDefault="00796252" w:rsidP="00FC72B9">
      <w:pPr>
        <w:pStyle w:val="Textoindependiente"/>
        <w:spacing w:before="7"/>
        <w:jc w:val="center"/>
        <w:rPr>
          <w:rFonts w:ascii="Arial" w:hAnsi="Arial" w:cs="Arial"/>
          <w:sz w:val="24"/>
          <w:szCs w:val="24"/>
        </w:rPr>
      </w:pPr>
    </w:p>
    <w:p w14:paraId="3A6D1C23" w14:textId="77777777" w:rsidR="00796252" w:rsidRDefault="00796252" w:rsidP="00FC72B9">
      <w:pPr>
        <w:pStyle w:val="Textoindependiente"/>
        <w:spacing w:before="7"/>
        <w:jc w:val="center"/>
        <w:rPr>
          <w:rFonts w:ascii="Arial" w:hAnsi="Arial" w:cs="Arial"/>
          <w:sz w:val="24"/>
          <w:szCs w:val="24"/>
        </w:rPr>
      </w:pPr>
    </w:p>
    <w:p w14:paraId="6F3A68AC" w14:textId="77777777" w:rsidR="00796252" w:rsidRDefault="00796252" w:rsidP="00FC72B9">
      <w:pPr>
        <w:pStyle w:val="Textoindependiente"/>
        <w:spacing w:before="7"/>
        <w:jc w:val="center"/>
        <w:rPr>
          <w:rFonts w:ascii="Arial" w:hAnsi="Arial" w:cs="Arial"/>
          <w:sz w:val="24"/>
          <w:szCs w:val="24"/>
        </w:rPr>
      </w:pPr>
    </w:p>
    <w:p w14:paraId="42287D96" w14:textId="5F194C43" w:rsidR="00FC72B9" w:rsidRPr="00796252" w:rsidRDefault="00FC72B9" w:rsidP="00796252">
      <w:pPr>
        <w:pStyle w:val="Textoindependiente"/>
        <w:spacing w:before="7" w:line="360" w:lineRule="auto"/>
        <w:jc w:val="center"/>
        <w:rPr>
          <w:rFonts w:ascii="Arial" w:hAnsi="Arial" w:cs="Arial"/>
          <w:sz w:val="24"/>
          <w:szCs w:val="24"/>
        </w:rPr>
      </w:pPr>
      <w:r w:rsidRPr="00796252">
        <w:rPr>
          <w:rFonts w:ascii="Arial" w:hAnsi="Arial" w:cs="Arial"/>
          <w:sz w:val="24"/>
          <w:szCs w:val="24"/>
        </w:rPr>
        <w:t xml:space="preserve">Durante el </w:t>
      </w:r>
      <w:r w:rsidR="00B85243">
        <w:rPr>
          <w:rFonts w:ascii="Arial" w:hAnsi="Arial" w:cs="Arial"/>
          <w:sz w:val="24"/>
          <w:szCs w:val="24"/>
        </w:rPr>
        <w:t xml:space="preserve">cuarto </w:t>
      </w:r>
      <w:r w:rsidR="00796252" w:rsidRPr="00796252">
        <w:rPr>
          <w:rFonts w:ascii="Arial" w:hAnsi="Arial" w:cs="Arial"/>
          <w:sz w:val="24"/>
          <w:szCs w:val="24"/>
        </w:rPr>
        <w:t>trimestre de 2025</w:t>
      </w:r>
      <w:r w:rsidRPr="00796252">
        <w:rPr>
          <w:rFonts w:ascii="Arial" w:hAnsi="Arial" w:cs="Arial"/>
          <w:sz w:val="24"/>
          <w:szCs w:val="24"/>
        </w:rPr>
        <w:t>, no se entregaron apoyos económicos a Instituciones de Beneficencia.</w:t>
      </w:r>
    </w:p>
    <w:p w14:paraId="00B484C9" w14:textId="77777777" w:rsidR="00FC72B9" w:rsidRPr="00796252" w:rsidRDefault="00FC72B9" w:rsidP="00796252">
      <w:pPr>
        <w:pStyle w:val="Textoindependiente"/>
        <w:spacing w:before="7" w:line="360" w:lineRule="auto"/>
        <w:jc w:val="center"/>
        <w:rPr>
          <w:rFonts w:ascii="Arial" w:hAnsi="Arial" w:cs="Arial"/>
          <w:sz w:val="24"/>
          <w:szCs w:val="24"/>
        </w:rPr>
      </w:pPr>
    </w:p>
    <w:p w14:paraId="2E6DE480" w14:textId="77777777" w:rsidR="00FC72B9" w:rsidRPr="00796252" w:rsidRDefault="00FC72B9" w:rsidP="00FC72B9">
      <w:pPr>
        <w:pStyle w:val="Textoindependiente"/>
        <w:spacing w:before="7"/>
        <w:jc w:val="center"/>
        <w:rPr>
          <w:rFonts w:ascii="Arial" w:hAnsi="Arial" w:cs="Arial"/>
          <w:sz w:val="24"/>
          <w:szCs w:val="24"/>
        </w:rPr>
      </w:pPr>
    </w:p>
    <w:p w14:paraId="64D9F1B2" w14:textId="77777777" w:rsidR="00FC72B9" w:rsidRPr="00796252" w:rsidRDefault="00FC72B9" w:rsidP="00FC72B9">
      <w:pPr>
        <w:pStyle w:val="Textoindependiente"/>
        <w:spacing w:before="7"/>
        <w:jc w:val="center"/>
        <w:rPr>
          <w:rFonts w:ascii="Arial" w:hAnsi="Arial" w:cs="Arial"/>
          <w:sz w:val="24"/>
          <w:szCs w:val="24"/>
        </w:rPr>
      </w:pPr>
    </w:p>
    <w:p w14:paraId="3CB2BECB" w14:textId="312AA5D5" w:rsidR="00FC72B9" w:rsidRPr="00796252" w:rsidRDefault="00FC72B9" w:rsidP="00796252">
      <w:pPr>
        <w:pStyle w:val="Textoindependiente"/>
        <w:jc w:val="center"/>
        <w:rPr>
          <w:rFonts w:ascii="Arial" w:hAnsi="Arial" w:cs="Arial"/>
          <w:sz w:val="24"/>
          <w:szCs w:val="24"/>
        </w:rPr>
      </w:pPr>
      <w:r w:rsidRPr="00796252">
        <w:rPr>
          <w:rFonts w:ascii="Arial" w:hAnsi="Arial" w:cs="Arial"/>
          <w:sz w:val="24"/>
          <w:szCs w:val="24"/>
        </w:rPr>
        <w:t xml:space="preserve">Fecha de actualización: </w:t>
      </w:r>
      <w:r w:rsidR="00B85243">
        <w:rPr>
          <w:rFonts w:ascii="Arial" w:hAnsi="Arial" w:cs="Arial"/>
          <w:sz w:val="24"/>
          <w:szCs w:val="24"/>
        </w:rPr>
        <w:t xml:space="preserve">31 de diciembre de 2025 </w:t>
      </w:r>
    </w:p>
    <w:p w14:paraId="3F14CB74" w14:textId="77777777" w:rsidR="00796252" w:rsidRPr="00796252" w:rsidRDefault="00796252" w:rsidP="00796252">
      <w:pPr>
        <w:pStyle w:val="Textoindependiente"/>
        <w:jc w:val="center"/>
        <w:rPr>
          <w:rFonts w:ascii="Arial" w:hAnsi="Arial" w:cs="Arial"/>
          <w:sz w:val="24"/>
          <w:szCs w:val="24"/>
        </w:rPr>
      </w:pPr>
    </w:p>
    <w:p w14:paraId="3382FA91" w14:textId="19935E05" w:rsidR="00FC72B9" w:rsidRPr="00796252" w:rsidRDefault="00FC72B9" w:rsidP="00796252">
      <w:pPr>
        <w:pStyle w:val="Textoindependiente"/>
        <w:jc w:val="center"/>
        <w:rPr>
          <w:rFonts w:ascii="Arial" w:hAnsi="Arial" w:cs="Arial"/>
          <w:sz w:val="24"/>
          <w:szCs w:val="24"/>
        </w:rPr>
      </w:pPr>
      <w:r w:rsidRPr="00796252">
        <w:rPr>
          <w:rFonts w:ascii="Arial" w:hAnsi="Arial" w:cs="Arial"/>
          <w:sz w:val="24"/>
          <w:szCs w:val="24"/>
        </w:rPr>
        <w:t>Área Responsable:</w:t>
      </w:r>
    </w:p>
    <w:p w14:paraId="7007A3BA" w14:textId="77777777" w:rsidR="00796252" w:rsidRPr="00796252" w:rsidRDefault="00796252" w:rsidP="00796252">
      <w:pPr>
        <w:pStyle w:val="Textoindependiente"/>
        <w:rPr>
          <w:rFonts w:ascii="Arial" w:hAnsi="Arial" w:cs="Arial"/>
          <w:b/>
          <w:bCs/>
          <w:sz w:val="24"/>
          <w:szCs w:val="24"/>
        </w:rPr>
      </w:pPr>
    </w:p>
    <w:p w14:paraId="307EEF02" w14:textId="688FCF11" w:rsidR="00FC72B9" w:rsidRPr="00796252" w:rsidRDefault="00FC72B9" w:rsidP="00796252">
      <w:pPr>
        <w:pStyle w:val="Textoindependiente"/>
        <w:jc w:val="center"/>
        <w:rPr>
          <w:rFonts w:ascii="Arial" w:hAnsi="Arial" w:cs="Arial"/>
          <w:sz w:val="24"/>
          <w:szCs w:val="24"/>
        </w:rPr>
      </w:pPr>
      <w:r w:rsidRPr="00796252">
        <w:rPr>
          <w:rFonts w:ascii="Arial" w:hAnsi="Arial" w:cs="Arial"/>
          <w:sz w:val="24"/>
          <w:szCs w:val="24"/>
        </w:rPr>
        <w:t>Coordinación de Atención Ciudadana</w:t>
      </w:r>
    </w:p>
    <w:p w14:paraId="49BA6E7E" w14:textId="77777777" w:rsidR="00796252" w:rsidRPr="00796252" w:rsidRDefault="00796252" w:rsidP="00796252">
      <w:pPr>
        <w:pStyle w:val="Textoindependiente"/>
        <w:jc w:val="center"/>
        <w:rPr>
          <w:rFonts w:ascii="Arial" w:hAnsi="Arial" w:cs="Arial"/>
          <w:sz w:val="24"/>
          <w:szCs w:val="24"/>
        </w:rPr>
      </w:pPr>
    </w:p>
    <w:p w14:paraId="4366B8CD" w14:textId="57395177" w:rsidR="00FC72B9" w:rsidRPr="00796252" w:rsidRDefault="00FC72B9" w:rsidP="00796252">
      <w:pPr>
        <w:pStyle w:val="Textoindependiente"/>
        <w:jc w:val="center"/>
        <w:rPr>
          <w:rFonts w:ascii="Arial" w:hAnsi="Arial" w:cs="Arial"/>
          <w:sz w:val="24"/>
          <w:szCs w:val="24"/>
        </w:rPr>
      </w:pPr>
      <w:r w:rsidRPr="00796252">
        <w:rPr>
          <w:rFonts w:ascii="Arial" w:hAnsi="Arial" w:cs="Arial"/>
          <w:sz w:val="24"/>
          <w:szCs w:val="24"/>
        </w:rPr>
        <w:t>Nombre del Responsable</w:t>
      </w:r>
      <w:r w:rsidR="002F1454">
        <w:rPr>
          <w:rFonts w:ascii="Arial" w:hAnsi="Arial" w:cs="Arial"/>
          <w:sz w:val="24"/>
          <w:szCs w:val="24"/>
        </w:rPr>
        <w:t>:</w:t>
      </w:r>
    </w:p>
    <w:p w14:paraId="602A3A13" w14:textId="77777777" w:rsidR="00796252" w:rsidRPr="00796252" w:rsidRDefault="00796252" w:rsidP="00796252">
      <w:pPr>
        <w:pStyle w:val="Textoindependiente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56B57E8" w14:textId="0D5D0630" w:rsidR="00FC72B9" w:rsidRPr="00796252" w:rsidRDefault="00796252" w:rsidP="00796252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796252">
        <w:rPr>
          <w:rFonts w:ascii="Arial" w:hAnsi="Arial" w:cs="Arial"/>
          <w:sz w:val="24"/>
          <w:szCs w:val="24"/>
        </w:rPr>
        <w:t xml:space="preserve">Lic. </w:t>
      </w:r>
      <w:r w:rsidR="00B85243">
        <w:rPr>
          <w:rFonts w:ascii="Arial" w:hAnsi="Arial" w:cs="Arial"/>
          <w:sz w:val="24"/>
          <w:szCs w:val="24"/>
        </w:rPr>
        <w:t xml:space="preserve">Carlos </w:t>
      </w:r>
      <w:proofErr w:type="spellStart"/>
      <w:r w:rsidR="00B85243">
        <w:rPr>
          <w:rFonts w:ascii="Arial" w:hAnsi="Arial" w:cs="Arial"/>
          <w:sz w:val="24"/>
          <w:szCs w:val="24"/>
        </w:rPr>
        <w:t>Muller</w:t>
      </w:r>
      <w:proofErr w:type="spellEnd"/>
      <w:r w:rsidR="00B85243">
        <w:rPr>
          <w:rFonts w:ascii="Arial" w:hAnsi="Arial" w:cs="Arial"/>
          <w:sz w:val="24"/>
          <w:szCs w:val="24"/>
        </w:rPr>
        <w:t xml:space="preserve"> de Luna</w:t>
      </w:r>
    </w:p>
    <w:p w14:paraId="1103192C" w14:textId="77777777" w:rsidR="00FC72B9" w:rsidRPr="00796252" w:rsidRDefault="00FC72B9" w:rsidP="00796252">
      <w:pPr>
        <w:pStyle w:val="Textoindependiente"/>
        <w:jc w:val="center"/>
        <w:rPr>
          <w:rFonts w:ascii="Arial" w:hAnsi="Arial" w:cs="Arial"/>
          <w:sz w:val="24"/>
          <w:szCs w:val="24"/>
          <w:lang w:val="es-MX"/>
        </w:rPr>
      </w:pPr>
    </w:p>
    <w:p w14:paraId="0A04E5DF" w14:textId="77777777" w:rsidR="00FC72B9" w:rsidRPr="00796252" w:rsidRDefault="00FC72B9" w:rsidP="00796252">
      <w:pPr>
        <w:pStyle w:val="Textoindependiente"/>
        <w:rPr>
          <w:rFonts w:ascii="Arial" w:hAnsi="Arial" w:cs="Arial"/>
          <w:sz w:val="27"/>
        </w:rPr>
      </w:pPr>
    </w:p>
    <w:p w14:paraId="7DBCE7F2" w14:textId="77777777" w:rsidR="00B8136F" w:rsidRPr="00796252" w:rsidRDefault="00B8136F">
      <w:pPr>
        <w:rPr>
          <w:rFonts w:ascii="Arial" w:hAnsi="Arial" w:cs="Arial"/>
        </w:rPr>
      </w:pPr>
    </w:p>
    <w:p w14:paraId="3E11AB0E" w14:textId="77777777" w:rsidR="00FC72B9" w:rsidRDefault="00FC72B9">
      <w:pPr>
        <w:rPr>
          <w:rFonts w:ascii="Arial" w:hAnsi="Arial" w:cs="Arial"/>
        </w:rPr>
      </w:pPr>
    </w:p>
    <w:p w14:paraId="68F1F881" w14:textId="77777777" w:rsidR="00796252" w:rsidRPr="00796252" w:rsidRDefault="00796252">
      <w:pPr>
        <w:rPr>
          <w:rFonts w:ascii="Arial" w:hAnsi="Arial" w:cs="Arial"/>
        </w:rPr>
      </w:pPr>
    </w:p>
    <w:sectPr w:rsidR="00796252" w:rsidRPr="00796252">
      <w:headerReference w:type="default" r:id="rId6"/>
      <w:pgSz w:w="12240" w:h="15840"/>
      <w:pgMar w:top="1060" w:right="1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33A21" w14:textId="77777777" w:rsidR="00146026" w:rsidRDefault="00146026" w:rsidP="00A26AF1">
      <w:r>
        <w:separator/>
      </w:r>
    </w:p>
  </w:endnote>
  <w:endnote w:type="continuationSeparator" w:id="0">
    <w:p w14:paraId="5C465E05" w14:textId="77777777" w:rsidR="00146026" w:rsidRDefault="00146026" w:rsidP="00A2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BEFCC" w14:textId="77777777" w:rsidR="00146026" w:rsidRDefault="00146026" w:rsidP="00A26AF1">
      <w:r>
        <w:separator/>
      </w:r>
    </w:p>
  </w:footnote>
  <w:footnote w:type="continuationSeparator" w:id="0">
    <w:p w14:paraId="0564903C" w14:textId="77777777" w:rsidR="00146026" w:rsidRDefault="00146026" w:rsidP="00A2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CAB6D" w14:textId="491DB1FE" w:rsidR="00A26AF1" w:rsidRDefault="0079625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3423039" wp14:editId="04B0337C">
          <wp:simplePos x="0" y="0"/>
          <wp:positionH relativeFrom="page">
            <wp:posOffset>41275</wp:posOffset>
          </wp:positionH>
          <wp:positionV relativeFrom="paragraph">
            <wp:posOffset>-447675</wp:posOffset>
          </wp:positionV>
          <wp:extent cx="7754112" cy="10034372"/>
          <wp:effectExtent l="0" t="0" r="0" b="5080"/>
          <wp:wrapNone/>
          <wp:docPr id="693339743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9D"/>
    <w:rsid w:val="00043933"/>
    <w:rsid w:val="000B6CBD"/>
    <w:rsid w:val="00146026"/>
    <w:rsid w:val="002F1454"/>
    <w:rsid w:val="00493BDC"/>
    <w:rsid w:val="005344D3"/>
    <w:rsid w:val="006B1364"/>
    <w:rsid w:val="00730CE3"/>
    <w:rsid w:val="00796252"/>
    <w:rsid w:val="007D57E6"/>
    <w:rsid w:val="007F119D"/>
    <w:rsid w:val="00A26AF1"/>
    <w:rsid w:val="00B8136F"/>
    <w:rsid w:val="00B85243"/>
    <w:rsid w:val="00C77950"/>
    <w:rsid w:val="00CD354F"/>
    <w:rsid w:val="00D84E2E"/>
    <w:rsid w:val="00FC72B9"/>
    <w:rsid w:val="00FD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8A6C"/>
  <w15:docId w15:val="{5E694B97-5B87-4CB7-A8DB-AC98AA8D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right="-15"/>
    </w:pPr>
  </w:style>
  <w:style w:type="paragraph" w:styleId="Encabezado">
    <w:name w:val="header"/>
    <w:basedOn w:val="Normal"/>
    <w:link w:val="EncabezadoCar"/>
    <w:uiPriority w:val="99"/>
    <w:unhideWhenUsed/>
    <w:rsid w:val="00A26A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AF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6A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AF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 Saltillo</dc:creator>
  <cp:lastModifiedBy>SECRETARÌA TÈCNICA 1</cp:lastModifiedBy>
  <cp:revision>2</cp:revision>
  <dcterms:created xsi:type="dcterms:W3CDTF">2026-01-28T18:33:00Z</dcterms:created>
  <dcterms:modified xsi:type="dcterms:W3CDTF">2026-01-28T18:33:00Z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2024-01-20T00:00:00Z</vt:filetime>
  </property>
</Properties>
</file>